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26"/>
        <w:tblW w:w="0" w:type="auto"/>
        <w:tblLook w:val="04A0"/>
      </w:tblPr>
      <w:tblGrid>
        <w:gridCol w:w="1526"/>
        <w:gridCol w:w="2410"/>
        <w:gridCol w:w="1417"/>
        <w:gridCol w:w="3169"/>
      </w:tblGrid>
      <w:tr w:rsidR="00ED382D" w:rsidRPr="00A416CF" w:rsidTr="009714E0">
        <w:trPr>
          <w:trHeight w:val="1134"/>
        </w:trPr>
        <w:tc>
          <w:tcPr>
            <w:tcW w:w="1526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  <w:r w:rsidRPr="00A416C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</w:p>
        </w:tc>
      </w:tr>
      <w:tr w:rsidR="00ED382D" w:rsidRPr="00A416CF" w:rsidTr="009714E0">
        <w:trPr>
          <w:trHeight w:val="1134"/>
        </w:trPr>
        <w:tc>
          <w:tcPr>
            <w:tcW w:w="1526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  <w:r w:rsidRPr="00A416CF">
              <w:rPr>
                <w:rFonts w:hint="eastAsia"/>
                <w:sz w:val="28"/>
                <w:szCs w:val="28"/>
              </w:rPr>
              <w:t>主办部门</w:t>
            </w:r>
          </w:p>
        </w:tc>
        <w:tc>
          <w:tcPr>
            <w:tcW w:w="2410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382D" w:rsidRPr="00A416CF" w:rsidRDefault="005617A0" w:rsidP="009714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送审时间</w:t>
            </w:r>
          </w:p>
        </w:tc>
        <w:tc>
          <w:tcPr>
            <w:tcW w:w="3169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</w:p>
        </w:tc>
      </w:tr>
      <w:tr w:rsidR="00ED382D" w:rsidRPr="00A416CF" w:rsidTr="009714E0">
        <w:trPr>
          <w:trHeight w:val="1134"/>
        </w:trPr>
        <w:tc>
          <w:tcPr>
            <w:tcW w:w="1526" w:type="dxa"/>
            <w:vAlign w:val="center"/>
          </w:tcPr>
          <w:p w:rsidR="00ED382D" w:rsidRPr="00A416CF" w:rsidRDefault="005617A0" w:rsidP="009714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送审</w:t>
            </w:r>
            <w:r w:rsidR="00ED382D" w:rsidRPr="00A416CF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2410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382D" w:rsidRPr="00A416CF" w:rsidRDefault="005617A0" w:rsidP="009714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3169" w:type="dxa"/>
            <w:vAlign w:val="center"/>
          </w:tcPr>
          <w:p w:rsidR="00ED382D" w:rsidRPr="00A416CF" w:rsidRDefault="00ED382D" w:rsidP="009714E0">
            <w:pPr>
              <w:jc w:val="center"/>
              <w:rPr>
                <w:sz w:val="28"/>
                <w:szCs w:val="28"/>
              </w:rPr>
            </w:pPr>
          </w:p>
        </w:tc>
      </w:tr>
      <w:tr w:rsidR="00ED382D" w:rsidRPr="00A416CF" w:rsidTr="009714E0">
        <w:trPr>
          <w:trHeight w:val="5835"/>
        </w:trPr>
        <w:tc>
          <w:tcPr>
            <w:tcW w:w="8522" w:type="dxa"/>
            <w:gridSpan w:val="4"/>
          </w:tcPr>
          <w:p w:rsidR="00ED382D" w:rsidRPr="00A416CF" w:rsidRDefault="00ED382D" w:rsidP="009714E0">
            <w:pPr>
              <w:rPr>
                <w:sz w:val="28"/>
                <w:szCs w:val="28"/>
              </w:rPr>
            </w:pPr>
          </w:p>
          <w:p w:rsidR="009714E0" w:rsidRDefault="00ED382D" w:rsidP="009714E0">
            <w:pPr>
              <w:ind w:firstLineChars="250" w:firstLine="700"/>
              <w:rPr>
                <w:sz w:val="28"/>
                <w:szCs w:val="28"/>
              </w:rPr>
            </w:pPr>
            <w:r w:rsidRPr="00A416CF">
              <w:rPr>
                <w:rFonts w:hint="eastAsia"/>
                <w:sz w:val="28"/>
                <w:szCs w:val="28"/>
              </w:rPr>
              <w:t>审核结果：</w:t>
            </w: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Default="00A416CF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A416CF" w:rsidRPr="00A416CF" w:rsidRDefault="00A416CF" w:rsidP="009714E0">
            <w:pPr>
              <w:ind w:firstLineChars="50" w:firstLine="140"/>
              <w:jc w:val="right"/>
              <w:rPr>
                <w:sz w:val="28"/>
                <w:szCs w:val="28"/>
              </w:rPr>
            </w:pPr>
          </w:p>
        </w:tc>
      </w:tr>
      <w:tr w:rsidR="009714E0" w:rsidRPr="00A416CF" w:rsidTr="009714E0">
        <w:trPr>
          <w:trHeight w:val="3175"/>
        </w:trPr>
        <w:tc>
          <w:tcPr>
            <w:tcW w:w="8522" w:type="dxa"/>
            <w:gridSpan w:val="4"/>
          </w:tcPr>
          <w:p w:rsidR="009714E0" w:rsidRDefault="009714E0" w:rsidP="009714E0">
            <w:pPr>
              <w:ind w:firstLineChars="50" w:firstLine="140"/>
              <w:rPr>
                <w:sz w:val="28"/>
                <w:szCs w:val="28"/>
              </w:rPr>
            </w:pPr>
          </w:p>
          <w:p w:rsidR="009714E0" w:rsidRDefault="009714E0" w:rsidP="009714E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经办人：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复核人：</w:t>
            </w:r>
          </w:p>
          <w:p w:rsidR="009714E0" w:rsidRDefault="009714E0" w:rsidP="009714E0">
            <w:pPr>
              <w:ind w:right="140" w:firstLineChars="50" w:firstLine="140"/>
              <w:jc w:val="right"/>
              <w:rPr>
                <w:sz w:val="28"/>
                <w:szCs w:val="28"/>
              </w:rPr>
            </w:pPr>
          </w:p>
          <w:p w:rsidR="009714E0" w:rsidRDefault="009714E0" w:rsidP="009714E0">
            <w:pPr>
              <w:ind w:right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审计处</w:t>
            </w:r>
          </w:p>
          <w:p w:rsidR="009714E0" w:rsidRPr="00A416CF" w:rsidRDefault="009714E0" w:rsidP="005617A0">
            <w:pPr>
              <w:ind w:right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5617A0">
              <w:rPr>
                <w:rFonts w:hint="eastAsia"/>
                <w:sz w:val="28"/>
                <w:szCs w:val="28"/>
              </w:rPr>
              <w:t xml:space="preserve">  </w:t>
            </w:r>
            <w:r w:rsidR="005617A0">
              <w:rPr>
                <w:rFonts w:hint="eastAsia"/>
                <w:sz w:val="28"/>
                <w:szCs w:val="28"/>
              </w:rPr>
              <w:t>年</w:t>
            </w:r>
            <w:r w:rsidR="005617A0">
              <w:rPr>
                <w:rFonts w:hint="eastAsia"/>
                <w:sz w:val="28"/>
                <w:szCs w:val="28"/>
              </w:rPr>
              <w:t xml:space="preserve">  </w:t>
            </w:r>
            <w:r w:rsidR="005617A0">
              <w:rPr>
                <w:rFonts w:hint="eastAsia"/>
                <w:sz w:val="28"/>
                <w:szCs w:val="28"/>
              </w:rPr>
              <w:t>月</w:t>
            </w:r>
            <w:r w:rsidR="005617A0">
              <w:rPr>
                <w:rFonts w:hint="eastAsia"/>
                <w:sz w:val="28"/>
                <w:szCs w:val="28"/>
              </w:rPr>
              <w:t xml:space="preserve">  </w:t>
            </w:r>
            <w:r w:rsidR="005617A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4B39" w:rsidRPr="009714E0" w:rsidRDefault="009714E0" w:rsidP="009714E0">
      <w:pPr>
        <w:jc w:val="center"/>
        <w:rPr>
          <w:sz w:val="36"/>
          <w:szCs w:val="36"/>
        </w:rPr>
      </w:pPr>
      <w:r w:rsidRPr="009714E0">
        <w:rPr>
          <w:rFonts w:hint="eastAsia"/>
          <w:sz w:val="36"/>
          <w:szCs w:val="36"/>
        </w:rPr>
        <w:t>江苏财经职业技术学院审计审核回执</w:t>
      </w:r>
    </w:p>
    <w:sectPr w:rsidR="00034B39" w:rsidRPr="009714E0" w:rsidSect="00CC0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0F" w:rsidRDefault="001E180F" w:rsidP="005617A0">
      <w:r>
        <w:separator/>
      </w:r>
    </w:p>
  </w:endnote>
  <w:endnote w:type="continuationSeparator" w:id="0">
    <w:p w:rsidR="001E180F" w:rsidRDefault="001E180F" w:rsidP="0056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0F" w:rsidRDefault="001E180F" w:rsidP="005617A0">
      <w:r>
        <w:separator/>
      </w:r>
    </w:p>
  </w:footnote>
  <w:footnote w:type="continuationSeparator" w:id="0">
    <w:p w:rsidR="001E180F" w:rsidRDefault="001E180F" w:rsidP="00561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B39"/>
    <w:rsid w:val="00034B39"/>
    <w:rsid w:val="001E180F"/>
    <w:rsid w:val="005617A0"/>
    <w:rsid w:val="009714E0"/>
    <w:rsid w:val="00A416CF"/>
    <w:rsid w:val="00B4561F"/>
    <w:rsid w:val="00C07FEF"/>
    <w:rsid w:val="00CC03F2"/>
    <w:rsid w:val="00ED382D"/>
    <w:rsid w:val="00F57F48"/>
    <w:rsid w:val="00F85948"/>
    <w:rsid w:val="00F9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1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7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7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993D-C48B-457B-9BBD-F436E65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2019-11-20T02:43:00Z</cp:lastPrinted>
  <dcterms:created xsi:type="dcterms:W3CDTF">2019-11-20T02:46:00Z</dcterms:created>
  <dcterms:modified xsi:type="dcterms:W3CDTF">2019-11-20T02:46:00Z</dcterms:modified>
</cp:coreProperties>
</file>